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FC" w:rsidRDefault="00BE2AF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E2AFC" w:rsidTr="00BE2AFC">
        <w:tc>
          <w:tcPr>
            <w:tcW w:w="6588" w:type="dxa"/>
          </w:tcPr>
          <w:p w:rsidR="00BE2AFC" w:rsidRPr="00C80642" w:rsidRDefault="00C80642" w:rsidP="00C80642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C80642">
              <w:rPr>
                <w:rFonts w:ascii="Segoe Print" w:hAnsi="Segoe Print"/>
                <w:b/>
                <w:sz w:val="24"/>
                <w:szCs w:val="24"/>
              </w:rPr>
              <w:t>Definition</w:t>
            </w:r>
          </w:p>
          <w:p w:rsidR="00BE2AFC" w:rsidRPr="00C80642" w:rsidRDefault="00BE2AFC" w:rsidP="00C80642">
            <w:pPr>
              <w:jc w:val="center"/>
              <w:rPr>
                <w:b/>
                <w:sz w:val="24"/>
                <w:szCs w:val="24"/>
              </w:rPr>
            </w:pPr>
          </w:p>
          <w:p w:rsidR="00BE2AFC" w:rsidRPr="00C80642" w:rsidRDefault="00BE2AFC" w:rsidP="00C80642">
            <w:pPr>
              <w:jc w:val="center"/>
              <w:rPr>
                <w:b/>
                <w:sz w:val="24"/>
                <w:szCs w:val="24"/>
              </w:rPr>
            </w:pPr>
          </w:p>
          <w:p w:rsidR="00BE2AFC" w:rsidRPr="00C80642" w:rsidRDefault="00BE2AFC" w:rsidP="00C80642">
            <w:pPr>
              <w:jc w:val="center"/>
              <w:rPr>
                <w:b/>
                <w:sz w:val="24"/>
                <w:szCs w:val="24"/>
              </w:rPr>
            </w:pPr>
          </w:p>
          <w:p w:rsidR="00BE2AFC" w:rsidRPr="00C80642" w:rsidRDefault="00BE2AFC" w:rsidP="00C80642">
            <w:pPr>
              <w:jc w:val="center"/>
              <w:rPr>
                <w:b/>
                <w:sz w:val="24"/>
                <w:szCs w:val="24"/>
              </w:rPr>
            </w:pPr>
          </w:p>
          <w:p w:rsidR="00BE2AFC" w:rsidRPr="00C80642" w:rsidRDefault="00BE2AFC" w:rsidP="00C80642">
            <w:pPr>
              <w:jc w:val="center"/>
              <w:rPr>
                <w:b/>
                <w:sz w:val="24"/>
                <w:szCs w:val="24"/>
              </w:rPr>
            </w:pPr>
          </w:p>
          <w:p w:rsidR="00BE2AFC" w:rsidRPr="00C80642" w:rsidRDefault="00BE2AFC" w:rsidP="00C80642">
            <w:pPr>
              <w:jc w:val="center"/>
              <w:rPr>
                <w:b/>
                <w:sz w:val="24"/>
                <w:szCs w:val="24"/>
              </w:rPr>
            </w:pPr>
          </w:p>
          <w:p w:rsidR="00BE2AFC" w:rsidRPr="00C80642" w:rsidRDefault="00BE2AFC" w:rsidP="00C80642">
            <w:pPr>
              <w:jc w:val="center"/>
              <w:rPr>
                <w:b/>
                <w:sz w:val="24"/>
                <w:szCs w:val="24"/>
              </w:rPr>
            </w:pPr>
          </w:p>
          <w:p w:rsidR="00BE2AFC" w:rsidRPr="00C80642" w:rsidRDefault="00BE2AFC" w:rsidP="00C80642">
            <w:pPr>
              <w:jc w:val="center"/>
              <w:rPr>
                <w:b/>
                <w:sz w:val="24"/>
                <w:szCs w:val="24"/>
              </w:rPr>
            </w:pPr>
          </w:p>
          <w:p w:rsidR="00BE2AFC" w:rsidRPr="00C80642" w:rsidRDefault="00BE2AFC" w:rsidP="00C80642">
            <w:pPr>
              <w:jc w:val="center"/>
              <w:rPr>
                <w:b/>
                <w:sz w:val="24"/>
                <w:szCs w:val="24"/>
              </w:rPr>
            </w:pPr>
          </w:p>
          <w:p w:rsidR="00BE2AFC" w:rsidRPr="00C80642" w:rsidRDefault="00BE2AFC" w:rsidP="00C80642">
            <w:pPr>
              <w:jc w:val="center"/>
              <w:rPr>
                <w:b/>
                <w:sz w:val="24"/>
                <w:szCs w:val="24"/>
              </w:rPr>
            </w:pPr>
            <w:r w:rsidRPr="00C8064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86B806" wp14:editId="404EAF79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32385</wp:posOffset>
                      </wp:positionV>
                      <wp:extent cx="2809875" cy="12192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219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5313E8" id="Oval 1" o:spid="_x0000_s1026" style="position:absolute;margin-left:214.5pt;margin-top:2.55pt;width:221.2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  <w:p w:rsidR="00BE2AFC" w:rsidRPr="00C80642" w:rsidRDefault="00BE2AFC" w:rsidP="00C80642">
            <w:pPr>
              <w:jc w:val="center"/>
              <w:rPr>
                <w:b/>
                <w:sz w:val="24"/>
                <w:szCs w:val="24"/>
              </w:rPr>
            </w:pPr>
          </w:p>
          <w:p w:rsidR="00BE2AFC" w:rsidRPr="00C80642" w:rsidRDefault="00BE2AFC" w:rsidP="00C80642">
            <w:pPr>
              <w:jc w:val="center"/>
              <w:rPr>
                <w:b/>
                <w:sz w:val="24"/>
                <w:szCs w:val="24"/>
              </w:rPr>
            </w:pPr>
            <w:r w:rsidRPr="00C8064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AE8103" wp14:editId="32981194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5715</wp:posOffset>
                      </wp:positionV>
                      <wp:extent cx="2381250" cy="5810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AFC" w:rsidRPr="00BE2AFC" w:rsidRDefault="00BE2AFC" w:rsidP="00BE2AFC">
                                  <w:pPr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BE2AFC">
                                    <w:rPr>
                                      <w:rFonts w:ascii="Segoe Print" w:hAnsi="Segoe Print"/>
                                      <w:b/>
                                      <w:sz w:val="40"/>
                                      <w:szCs w:val="40"/>
                                    </w:rPr>
                                    <w:t>Inequality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E81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0.25pt;margin-top:.45pt;width:187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rkIAIAAB0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" stroked="f">
                      <v:textbox>
                        <w:txbxContent>
                          <w:p w:rsidR="00BE2AFC" w:rsidRPr="00BE2AFC" w:rsidRDefault="00BE2AFC" w:rsidP="00BE2AFC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r w:rsidRPr="00BE2AFC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>Inequality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2AFC" w:rsidRPr="00C80642" w:rsidRDefault="00BE2AFC" w:rsidP="00C806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88" w:type="dxa"/>
          </w:tcPr>
          <w:p w:rsidR="00BE2AFC" w:rsidRPr="00C80642" w:rsidRDefault="00C80642" w:rsidP="00C80642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C80642">
              <w:rPr>
                <w:rFonts w:ascii="Segoe Print" w:hAnsi="Segoe Print"/>
                <w:b/>
                <w:sz w:val="24"/>
                <w:szCs w:val="24"/>
              </w:rPr>
              <w:t>Facts/Illustration(s)</w:t>
            </w:r>
          </w:p>
        </w:tc>
      </w:tr>
      <w:tr w:rsidR="00BE2AFC" w:rsidTr="00BE2AFC">
        <w:tc>
          <w:tcPr>
            <w:tcW w:w="6588" w:type="dxa"/>
          </w:tcPr>
          <w:p w:rsidR="00BE2AFC" w:rsidRPr="00C80642" w:rsidRDefault="00C80642" w:rsidP="00C80642">
            <w:pPr>
              <w:rPr>
                <w:rFonts w:ascii="Segoe Print" w:hAnsi="Segoe Print"/>
                <w:b/>
                <w:u w:val="single"/>
              </w:rPr>
            </w:pPr>
            <w:r w:rsidRPr="00C80642">
              <w:rPr>
                <w:rFonts w:ascii="Segoe Print" w:hAnsi="Segoe Print"/>
                <w:b/>
              </w:rPr>
              <w:t xml:space="preserve">                        </w:t>
            </w:r>
            <w:r w:rsidRPr="00C80642">
              <w:rPr>
                <w:rFonts w:ascii="Segoe Print" w:hAnsi="Segoe Print"/>
                <w:b/>
                <w:u w:val="single"/>
              </w:rPr>
              <w:t>Examples</w:t>
            </w:r>
          </w:p>
          <w:p w:rsidR="00BE2AFC" w:rsidRDefault="00BE2AFC"/>
        </w:tc>
        <w:tc>
          <w:tcPr>
            <w:tcW w:w="6588" w:type="dxa"/>
          </w:tcPr>
          <w:p w:rsidR="00BE2AFC" w:rsidRPr="00C80642" w:rsidRDefault="00C80642">
            <w:pPr>
              <w:rPr>
                <w:rFonts w:ascii="Segoe Print" w:hAnsi="Segoe Print"/>
                <w:b/>
                <w:u w:val="single"/>
              </w:rPr>
            </w:pPr>
            <w:r w:rsidRPr="00C80642">
              <w:rPr>
                <w:b/>
                <w:u w:val="single"/>
              </w:rPr>
              <w:t xml:space="preserve">                                       </w:t>
            </w:r>
            <w:r w:rsidRPr="00C80642">
              <w:rPr>
                <w:b/>
              </w:rPr>
              <w:t xml:space="preserve">       </w:t>
            </w:r>
            <w:r w:rsidRPr="00C80642">
              <w:rPr>
                <w:b/>
                <w:u w:val="single"/>
              </w:rPr>
              <w:t xml:space="preserve"> </w:t>
            </w:r>
            <w:r w:rsidRPr="00C80642">
              <w:rPr>
                <w:rFonts w:ascii="Segoe Print" w:hAnsi="Segoe Print"/>
                <w:b/>
                <w:u w:val="single"/>
              </w:rPr>
              <w:t>Non-Examples</w:t>
            </w:r>
          </w:p>
          <w:p w:rsidR="00C80642" w:rsidRDefault="00C80642"/>
          <w:p w:rsidR="00C80642" w:rsidRDefault="00C80642"/>
          <w:p w:rsidR="00C80642" w:rsidRDefault="00C80642"/>
          <w:p w:rsidR="00C80642" w:rsidRDefault="00C80642"/>
          <w:p w:rsidR="00C80642" w:rsidRDefault="00C80642"/>
          <w:p w:rsidR="00C80642" w:rsidRDefault="00C80642"/>
          <w:p w:rsidR="00C80642" w:rsidRDefault="00C80642"/>
          <w:p w:rsidR="00C80642" w:rsidRDefault="00C80642" w:rsidP="00C80642">
            <w:pPr>
              <w:jc w:val="center"/>
            </w:pPr>
          </w:p>
          <w:p w:rsidR="00C80642" w:rsidRDefault="00C80642" w:rsidP="00C80642">
            <w:pPr>
              <w:jc w:val="center"/>
            </w:pPr>
          </w:p>
          <w:p w:rsidR="00C80642" w:rsidRDefault="00C80642"/>
          <w:p w:rsidR="00C80642" w:rsidRDefault="00C80642"/>
          <w:p w:rsidR="00C80642" w:rsidRDefault="00C80642"/>
          <w:p w:rsidR="00C80642" w:rsidRDefault="00C80642"/>
          <w:p w:rsidR="00C80642" w:rsidRDefault="00C80642"/>
          <w:p w:rsidR="00C80642" w:rsidRDefault="00C80642"/>
        </w:tc>
      </w:tr>
    </w:tbl>
    <w:p w:rsidR="00696E31" w:rsidRDefault="00696E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80642" w:rsidTr="00C80642">
        <w:tc>
          <w:tcPr>
            <w:tcW w:w="3294" w:type="dxa"/>
            <w:shd w:val="clear" w:color="auto" w:fill="B8CCE4" w:themeFill="accent1" w:themeFillTint="66"/>
          </w:tcPr>
          <w:p w:rsidR="00C80642" w:rsidRPr="00C80642" w:rsidRDefault="00C80642" w:rsidP="00C80642">
            <w:pPr>
              <w:jc w:val="center"/>
              <w:rPr>
                <w:b/>
                <w:sz w:val="144"/>
                <w:szCs w:val="144"/>
              </w:rPr>
            </w:pPr>
            <w:r w:rsidRPr="00C80642">
              <w:rPr>
                <w:b/>
                <w:sz w:val="144"/>
                <w:szCs w:val="144"/>
              </w:rPr>
              <w:t>&lt;</w:t>
            </w:r>
          </w:p>
        </w:tc>
        <w:tc>
          <w:tcPr>
            <w:tcW w:w="3294" w:type="dxa"/>
            <w:shd w:val="clear" w:color="auto" w:fill="C2D69B" w:themeFill="accent3" w:themeFillTint="99"/>
          </w:tcPr>
          <w:p w:rsidR="00C80642" w:rsidRPr="00C80642" w:rsidRDefault="00C80642" w:rsidP="00C80642">
            <w:pPr>
              <w:jc w:val="center"/>
              <w:rPr>
                <w:b/>
                <w:sz w:val="144"/>
                <w:szCs w:val="144"/>
              </w:rPr>
            </w:pPr>
            <w:r w:rsidRPr="00C80642">
              <w:rPr>
                <w:b/>
                <w:sz w:val="144"/>
                <w:szCs w:val="144"/>
              </w:rPr>
              <w:t>&gt;</w:t>
            </w:r>
          </w:p>
        </w:tc>
        <w:tc>
          <w:tcPr>
            <w:tcW w:w="3294" w:type="dxa"/>
            <w:shd w:val="clear" w:color="auto" w:fill="FABF8F" w:themeFill="accent6" w:themeFillTint="99"/>
          </w:tcPr>
          <w:p w:rsidR="00C80642" w:rsidRPr="00C80642" w:rsidRDefault="00C80642" w:rsidP="00C80642">
            <w:pPr>
              <w:jc w:val="center"/>
              <w:rPr>
                <w:b/>
                <w:sz w:val="144"/>
                <w:szCs w:val="144"/>
              </w:rPr>
            </w:pPr>
            <w:r w:rsidRPr="00C80642">
              <w:rPr>
                <w:b/>
                <w:sz w:val="144"/>
                <w:szCs w:val="144"/>
              </w:rPr>
              <w:t>≤</w:t>
            </w:r>
          </w:p>
        </w:tc>
        <w:tc>
          <w:tcPr>
            <w:tcW w:w="3294" w:type="dxa"/>
            <w:shd w:val="clear" w:color="auto" w:fill="CCC0D9" w:themeFill="accent4" w:themeFillTint="66"/>
          </w:tcPr>
          <w:p w:rsidR="00C80642" w:rsidRPr="00C80642" w:rsidRDefault="00C80642" w:rsidP="00C80642">
            <w:pPr>
              <w:jc w:val="center"/>
              <w:rPr>
                <w:b/>
                <w:sz w:val="144"/>
                <w:szCs w:val="144"/>
              </w:rPr>
            </w:pPr>
            <w:r w:rsidRPr="00C80642">
              <w:rPr>
                <w:b/>
                <w:sz w:val="144"/>
                <w:szCs w:val="144"/>
              </w:rPr>
              <w:t>≥</w:t>
            </w:r>
          </w:p>
        </w:tc>
      </w:tr>
      <w:tr w:rsidR="00C80642" w:rsidTr="00C80642">
        <w:tc>
          <w:tcPr>
            <w:tcW w:w="3294" w:type="dxa"/>
          </w:tcPr>
          <w:p w:rsidR="00C80642" w:rsidRP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P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P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  <w:p w:rsidR="00C80642" w:rsidRPr="00C80642" w:rsidRDefault="00C80642" w:rsidP="00C80642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C80642" w:rsidRP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C80642" w:rsidRP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C80642" w:rsidRPr="00C80642" w:rsidRDefault="00C80642" w:rsidP="00C80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0642" w:rsidRDefault="00C80642"/>
    <w:p w:rsidR="009322EE" w:rsidRPr="009322EE" w:rsidRDefault="009322EE" w:rsidP="009322EE">
      <w:pPr>
        <w:spacing w:line="480" w:lineRule="auto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6"/>
        <w:gridCol w:w="3096"/>
        <w:gridCol w:w="3143"/>
        <w:gridCol w:w="3121"/>
      </w:tblGrid>
      <w:tr w:rsidR="009322EE" w:rsidRPr="009322EE" w:rsidTr="009322EE">
        <w:tc>
          <w:tcPr>
            <w:tcW w:w="3294" w:type="dxa"/>
          </w:tcPr>
          <w:p w:rsidR="009322EE" w:rsidRPr="009322EE" w:rsidRDefault="009322EE" w:rsidP="009322EE">
            <w:pPr>
              <w:spacing w:line="276" w:lineRule="auto"/>
              <w:rPr>
                <w:rFonts w:ascii="Khmer UI" w:hAnsi="Khmer UI" w:cs="Khmer UI"/>
                <w:sz w:val="28"/>
                <w:szCs w:val="28"/>
              </w:rPr>
            </w:pPr>
            <w:r w:rsidRPr="009322EE">
              <w:rPr>
                <w:rFonts w:ascii="Khmer UI" w:hAnsi="Khmer UI" w:cs="Khmer UI"/>
                <w:sz w:val="28"/>
                <w:szCs w:val="28"/>
              </w:rPr>
              <w:t>Rob scored more than 7 points at the soccer game.</w:t>
            </w:r>
          </w:p>
          <w:p w:rsidR="009322EE" w:rsidRPr="009322EE" w:rsidRDefault="009322EE" w:rsidP="009322EE">
            <w:pPr>
              <w:spacing w:line="276" w:lineRule="auto"/>
              <w:rPr>
                <w:rFonts w:ascii="Khmer UI" w:hAnsi="Khmer UI" w:cs="Khmer UI"/>
                <w:sz w:val="28"/>
                <w:szCs w:val="28"/>
              </w:rPr>
            </w:pPr>
          </w:p>
        </w:tc>
        <w:tc>
          <w:tcPr>
            <w:tcW w:w="3294" w:type="dxa"/>
          </w:tcPr>
          <w:p w:rsidR="009322EE" w:rsidRPr="009322EE" w:rsidRDefault="009322EE" w:rsidP="009322EE">
            <w:pPr>
              <w:spacing w:line="276" w:lineRule="auto"/>
              <w:rPr>
                <w:rFonts w:ascii="Khmer UI" w:hAnsi="Khmer UI" w:cs="Khmer UI"/>
                <w:sz w:val="28"/>
                <w:szCs w:val="28"/>
              </w:rPr>
            </w:pPr>
            <w:r w:rsidRPr="009322EE">
              <w:rPr>
                <w:rFonts w:ascii="Khmer UI" w:hAnsi="Khmer UI" w:cs="Khmer UI"/>
                <w:sz w:val="28"/>
                <w:szCs w:val="28"/>
              </w:rPr>
              <w:t>I need 25 minutes or more to get ready.</w:t>
            </w:r>
          </w:p>
          <w:p w:rsidR="009322EE" w:rsidRPr="009322EE" w:rsidRDefault="009322EE" w:rsidP="009322EE">
            <w:pPr>
              <w:pStyle w:val="ListParagraph"/>
              <w:spacing w:line="276" w:lineRule="auto"/>
              <w:ind w:left="0"/>
              <w:rPr>
                <w:rFonts w:ascii="Khmer UI" w:hAnsi="Khmer UI" w:cs="Khmer UI"/>
                <w:sz w:val="28"/>
                <w:szCs w:val="28"/>
              </w:rPr>
            </w:pPr>
          </w:p>
        </w:tc>
        <w:tc>
          <w:tcPr>
            <w:tcW w:w="3294" w:type="dxa"/>
          </w:tcPr>
          <w:p w:rsidR="009322EE" w:rsidRPr="009322EE" w:rsidRDefault="009322EE" w:rsidP="009322EE">
            <w:pPr>
              <w:spacing w:line="276" w:lineRule="auto"/>
              <w:rPr>
                <w:rFonts w:ascii="Khmer UI" w:hAnsi="Khmer UI" w:cs="Khmer UI"/>
                <w:sz w:val="28"/>
                <w:szCs w:val="28"/>
              </w:rPr>
            </w:pPr>
            <w:r w:rsidRPr="009322EE">
              <w:rPr>
                <w:rFonts w:ascii="Khmer UI" w:hAnsi="Khmer UI" w:cs="Khmer UI"/>
                <w:sz w:val="28"/>
                <w:szCs w:val="28"/>
              </w:rPr>
              <w:t>The height of the underpass is 16 feet.</w:t>
            </w:r>
          </w:p>
          <w:p w:rsidR="009322EE" w:rsidRPr="009322EE" w:rsidRDefault="009322EE" w:rsidP="009322EE">
            <w:pPr>
              <w:pStyle w:val="ListParagraph"/>
              <w:spacing w:line="276" w:lineRule="auto"/>
              <w:ind w:left="0"/>
              <w:rPr>
                <w:rFonts w:ascii="Khmer UI" w:hAnsi="Khmer UI" w:cs="Khmer UI"/>
                <w:sz w:val="28"/>
                <w:szCs w:val="28"/>
              </w:rPr>
            </w:pPr>
          </w:p>
        </w:tc>
        <w:tc>
          <w:tcPr>
            <w:tcW w:w="3294" w:type="dxa"/>
          </w:tcPr>
          <w:p w:rsidR="009322EE" w:rsidRPr="009322EE" w:rsidRDefault="00EB2280" w:rsidP="009322EE">
            <w:pPr>
              <w:spacing w:line="276" w:lineRule="auto"/>
              <w:rPr>
                <w:rFonts w:ascii="Khmer UI" w:hAnsi="Khmer UI" w:cs="Khmer UI"/>
                <w:sz w:val="28"/>
                <w:szCs w:val="28"/>
              </w:rPr>
            </w:pPr>
            <w:r>
              <w:rPr>
                <w:rFonts w:ascii="Khmer UI" w:hAnsi="Khmer UI" w:cs="Khmer UI"/>
                <w:sz w:val="28"/>
                <w:szCs w:val="28"/>
              </w:rPr>
              <w:t>26 or more Reading Counts points.</w:t>
            </w:r>
          </w:p>
          <w:p w:rsidR="009322EE" w:rsidRPr="009322EE" w:rsidRDefault="009322EE" w:rsidP="009322EE">
            <w:pPr>
              <w:pStyle w:val="ListParagraph"/>
              <w:spacing w:line="276" w:lineRule="auto"/>
              <w:ind w:left="0"/>
              <w:rPr>
                <w:rFonts w:ascii="Khmer UI" w:hAnsi="Khmer UI" w:cs="Khmer UI"/>
                <w:sz w:val="28"/>
                <w:szCs w:val="28"/>
              </w:rPr>
            </w:pPr>
          </w:p>
        </w:tc>
      </w:tr>
      <w:tr w:rsidR="009322EE" w:rsidRPr="009322EE" w:rsidTr="009322EE">
        <w:tc>
          <w:tcPr>
            <w:tcW w:w="3294" w:type="dxa"/>
          </w:tcPr>
          <w:p w:rsidR="009322EE" w:rsidRPr="009322EE" w:rsidRDefault="009322EE" w:rsidP="009322EE">
            <w:pPr>
              <w:spacing w:line="276" w:lineRule="auto"/>
              <w:rPr>
                <w:rFonts w:ascii="Khmer UI" w:hAnsi="Khmer UI" w:cs="Khmer UI"/>
                <w:sz w:val="28"/>
                <w:szCs w:val="28"/>
              </w:rPr>
            </w:pPr>
            <w:r w:rsidRPr="009322EE">
              <w:rPr>
                <w:rFonts w:ascii="Khmer UI" w:hAnsi="Khmer UI" w:cs="Khmer UI"/>
                <w:sz w:val="28"/>
                <w:szCs w:val="28"/>
              </w:rPr>
              <w:t>Anyone 16 or older can drive a car.</w:t>
            </w:r>
          </w:p>
          <w:p w:rsidR="009322EE" w:rsidRPr="009322EE" w:rsidRDefault="009322EE" w:rsidP="009322EE">
            <w:pPr>
              <w:pStyle w:val="ListParagraph"/>
              <w:spacing w:line="276" w:lineRule="auto"/>
              <w:ind w:left="0"/>
              <w:rPr>
                <w:rFonts w:ascii="Khmer UI" w:hAnsi="Khmer UI" w:cs="Khmer UI"/>
                <w:sz w:val="28"/>
                <w:szCs w:val="28"/>
              </w:rPr>
            </w:pPr>
          </w:p>
        </w:tc>
        <w:tc>
          <w:tcPr>
            <w:tcW w:w="3294" w:type="dxa"/>
          </w:tcPr>
          <w:p w:rsidR="009322EE" w:rsidRPr="009322EE" w:rsidRDefault="009322EE" w:rsidP="009322EE">
            <w:pPr>
              <w:spacing w:line="276" w:lineRule="auto"/>
              <w:rPr>
                <w:rFonts w:ascii="Khmer UI" w:hAnsi="Khmer UI" w:cs="Khmer UI"/>
                <w:sz w:val="28"/>
                <w:szCs w:val="28"/>
              </w:rPr>
            </w:pPr>
            <w:r w:rsidRPr="009322EE">
              <w:rPr>
                <w:rFonts w:ascii="Khmer UI" w:hAnsi="Khmer UI" w:cs="Khmer UI"/>
                <w:sz w:val="28"/>
                <w:szCs w:val="28"/>
              </w:rPr>
              <w:t>Jim read more than 120 books.</w:t>
            </w:r>
          </w:p>
          <w:p w:rsidR="009322EE" w:rsidRPr="009322EE" w:rsidRDefault="009322EE" w:rsidP="009322EE">
            <w:pPr>
              <w:pStyle w:val="ListParagraph"/>
              <w:spacing w:line="276" w:lineRule="auto"/>
              <w:ind w:left="0"/>
              <w:rPr>
                <w:rFonts w:ascii="Khmer UI" w:hAnsi="Khmer UI" w:cs="Khmer UI"/>
                <w:sz w:val="28"/>
                <w:szCs w:val="28"/>
              </w:rPr>
            </w:pPr>
          </w:p>
        </w:tc>
        <w:tc>
          <w:tcPr>
            <w:tcW w:w="3294" w:type="dxa"/>
          </w:tcPr>
          <w:p w:rsidR="009322EE" w:rsidRPr="009322EE" w:rsidRDefault="009322EE" w:rsidP="009322EE">
            <w:pPr>
              <w:spacing w:line="276" w:lineRule="auto"/>
              <w:rPr>
                <w:rFonts w:ascii="Khmer UI" w:hAnsi="Khmer UI" w:cs="Khmer UI"/>
                <w:sz w:val="28"/>
                <w:szCs w:val="28"/>
              </w:rPr>
            </w:pPr>
            <w:r w:rsidRPr="009322EE">
              <w:rPr>
                <w:rFonts w:ascii="Khmer UI" w:hAnsi="Khmer UI" w:cs="Khmer UI"/>
                <w:sz w:val="28"/>
                <w:szCs w:val="28"/>
              </w:rPr>
              <w:t>The puppy weighs less than 3 pounds.</w:t>
            </w:r>
          </w:p>
          <w:p w:rsidR="009322EE" w:rsidRPr="009322EE" w:rsidRDefault="009322EE" w:rsidP="009322EE">
            <w:pPr>
              <w:pStyle w:val="ListParagraph"/>
              <w:spacing w:line="276" w:lineRule="auto"/>
              <w:ind w:left="0"/>
              <w:rPr>
                <w:rFonts w:ascii="Khmer UI" w:hAnsi="Khmer UI" w:cs="Khmer UI"/>
                <w:sz w:val="28"/>
                <w:szCs w:val="28"/>
              </w:rPr>
            </w:pPr>
          </w:p>
        </w:tc>
        <w:tc>
          <w:tcPr>
            <w:tcW w:w="3294" w:type="dxa"/>
          </w:tcPr>
          <w:p w:rsidR="009322EE" w:rsidRPr="009322EE" w:rsidRDefault="009322EE" w:rsidP="009322EE">
            <w:pPr>
              <w:spacing w:line="276" w:lineRule="auto"/>
              <w:rPr>
                <w:rFonts w:ascii="Khmer UI" w:hAnsi="Khmer UI" w:cs="Khmer UI"/>
                <w:sz w:val="28"/>
                <w:szCs w:val="28"/>
              </w:rPr>
            </w:pPr>
            <w:r w:rsidRPr="009322EE">
              <w:rPr>
                <w:rFonts w:ascii="Khmer UI" w:hAnsi="Khmer UI" w:cs="Khmer UI"/>
                <w:sz w:val="28"/>
                <w:szCs w:val="28"/>
              </w:rPr>
              <w:t xml:space="preserve">Children 2 or under get in free. </w:t>
            </w:r>
          </w:p>
          <w:p w:rsidR="009322EE" w:rsidRPr="009322EE" w:rsidRDefault="009322EE" w:rsidP="009322EE">
            <w:pPr>
              <w:pStyle w:val="ListParagraph"/>
              <w:spacing w:line="276" w:lineRule="auto"/>
              <w:ind w:left="0"/>
              <w:rPr>
                <w:rFonts w:ascii="Khmer UI" w:hAnsi="Khmer UI" w:cs="Khmer UI"/>
                <w:sz w:val="28"/>
                <w:szCs w:val="28"/>
              </w:rPr>
            </w:pPr>
          </w:p>
        </w:tc>
      </w:tr>
      <w:tr w:rsidR="009322EE" w:rsidRPr="009322EE" w:rsidTr="009322EE">
        <w:tc>
          <w:tcPr>
            <w:tcW w:w="3294" w:type="dxa"/>
          </w:tcPr>
          <w:p w:rsidR="009322EE" w:rsidRPr="009322EE" w:rsidRDefault="009322EE" w:rsidP="009322EE">
            <w:pPr>
              <w:spacing w:line="276" w:lineRule="auto"/>
              <w:rPr>
                <w:rFonts w:ascii="Khmer UI" w:hAnsi="Khmer UI" w:cs="Khmer UI"/>
                <w:sz w:val="28"/>
                <w:szCs w:val="28"/>
              </w:rPr>
            </w:pPr>
            <w:r w:rsidRPr="009322EE">
              <w:rPr>
                <w:rFonts w:ascii="Khmer UI" w:hAnsi="Khmer UI" w:cs="Khmer UI"/>
                <w:sz w:val="28"/>
                <w:szCs w:val="28"/>
              </w:rPr>
              <w:t>The weight limit on the bridge is 2,000 pounds.</w:t>
            </w:r>
          </w:p>
          <w:p w:rsidR="009322EE" w:rsidRPr="009322EE" w:rsidRDefault="009322EE" w:rsidP="009322EE">
            <w:pPr>
              <w:pStyle w:val="ListParagraph"/>
              <w:spacing w:line="276" w:lineRule="auto"/>
              <w:ind w:left="0"/>
              <w:rPr>
                <w:rFonts w:ascii="Khmer UI" w:hAnsi="Khmer UI" w:cs="Khmer UI"/>
                <w:sz w:val="28"/>
                <w:szCs w:val="28"/>
              </w:rPr>
            </w:pPr>
          </w:p>
        </w:tc>
        <w:tc>
          <w:tcPr>
            <w:tcW w:w="3294" w:type="dxa"/>
          </w:tcPr>
          <w:p w:rsidR="009322EE" w:rsidRPr="009322EE" w:rsidRDefault="009322EE" w:rsidP="009322EE">
            <w:pPr>
              <w:spacing w:line="276" w:lineRule="auto"/>
              <w:rPr>
                <w:rFonts w:ascii="Khmer UI" w:hAnsi="Khmer UI" w:cs="Khmer UI"/>
                <w:sz w:val="28"/>
                <w:szCs w:val="28"/>
              </w:rPr>
            </w:pPr>
            <w:r w:rsidRPr="009322EE">
              <w:rPr>
                <w:rFonts w:ascii="Khmer UI" w:hAnsi="Khmer UI" w:cs="Khmer UI"/>
                <w:sz w:val="28"/>
                <w:szCs w:val="28"/>
              </w:rPr>
              <w:t>Andy has less than $10 in his pocket.</w:t>
            </w:r>
          </w:p>
          <w:p w:rsidR="009322EE" w:rsidRPr="009322EE" w:rsidRDefault="009322EE" w:rsidP="009322EE">
            <w:pPr>
              <w:pStyle w:val="ListParagraph"/>
              <w:spacing w:line="276" w:lineRule="auto"/>
              <w:ind w:left="0"/>
              <w:rPr>
                <w:rFonts w:ascii="Khmer UI" w:hAnsi="Khmer UI" w:cs="Khmer UI"/>
                <w:sz w:val="28"/>
                <w:szCs w:val="28"/>
              </w:rPr>
            </w:pPr>
          </w:p>
        </w:tc>
        <w:tc>
          <w:tcPr>
            <w:tcW w:w="3294" w:type="dxa"/>
          </w:tcPr>
          <w:p w:rsidR="009322EE" w:rsidRPr="009322EE" w:rsidRDefault="00EB2280" w:rsidP="009322EE">
            <w:pPr>
              <w:pStyle w:val="ListParagraph"/>
              <w:spacing w:line="276" w:lineRule="auto"/>
              <w:ind w:left="0"/>
              <w:rPr>
                <w:rFonts w:ascii="Khmer UI" w:hAnsi="Khmer UI" w:cs="Khmer UI"/>
                <w:sz w:val="28"/>
                <w:szCs w:val="28"/>
              </w:rPr>
            </w:pPr>
            <w:r>
              <w:rPr>
                <w:rFonts w:ascii="Khmer UI" w:hAnsi="Khmer UI" w:cs="Khmer UI"/>
                <w:sz w:val="28"/>
                <w:szCs w:val="28"/>
              </w:rPr>
              <w:t xml:space="preserve">Bob ate at least 123,456,789 pancakes </w:t>
            </w:r>
            <w:r w:rsidRPr="00EB2280">
              <w:rPr>
                <w:rFonts w:ascii="Khmer UI" w:hAnsi="Khmer UI" w:cs="Khmer UI"/>
                <w:sz w:val="28"/>
                <w:szCs w:val="28"/>
              </w:rPr>
              <w:sym w:font="Wingdings" w:char="F04A"/>
            </w:r>
          </w:p>
        </w:tc>
        <w:tc>
          <w:tcPr>
            <w:tcW w:w="3294" w:type="dxa"/>
          </w:tcPr>
          <w:p w:rsidR="009322EE" w:rsidRPr="009322EE" w:rsidRDefault="009322EE" w:rsidP="009322EE">
            <w:pPr>
              <w:spacing w:line="276" w:lineRule="auto"/>
              <w:rPr>
                <w:rFonts w:ascii="Khmer UI" w:hAnsi="Khmer UI" w:cs="Khmer UI"/>
                <w:sz w:val="28"/>
                <w:szCs w:val="28"/>
              </w:rPr>
            </w:pPr>
            <w:r w:rsidRPr="009322EE">
              <w:rPr>
                <w:rFonts w:ascii="Khmer UI" w:hAnsi="Khmer UI" w:cs="Khmer UI"/>
                <w:sz w:val="28"/>
                <w:szCs w:val="28"/>
              </w:rPr>
              <w:t>The restaurant can hold up to 100 people.</w:t>
            </w:r>
          </w:p>
          <w:p w:rsidR="009322EE" w:rsidRPr="009322EE" w:rsidRDefault="009322EE" w:rsidP="009322EE">
            <w:pPr>
              <w:pStyle w:val="ListParagraph"/>
              <w:spacing w:line="276" w:lineRule="auto"/>
              <w:ind w:left="0"/>
              <w:rPr>
                <w:rFonts w:ascii="Khmer UI" w:hAnsi="Khmer UI" w:cs="Khmer UI"/>
                <w:sz w:val="28"/>
                <w:szCs w:val="28"/>
              </w:rPr>
            </w:pPr>
          </w:p>
        </w:tc>
      </w:tr>
      <w:tr w:rsidR="009322EE" w:rsidRPr="009322EE" w:rsidTr="009322EE">
        <w:tc>
          <w:tcPr>
            <w:tcW w:w="3294" w:type="dxa"/>
          </w:tcPr>
          <w:p w:rsidR="009322EE" w:rsidRPr="009322EE" w:rsidRDefault="009322EE" w:rsidP="009322EE">
            <w:pPr>
              <w:spacing w:line="276" w:lineRule="auto"/>
              <w:rPr>
                <w:rFonts w:ascii="Khmer UI" w:hAnsi="Khmer UI" w:cs="Khmer UI"/>
                <w:sz w:val="28"/>
                <w:szCs w:val="28"/>
              </w:rPr>
            </w:pPr>
            <w:r w:rsidRPr="009322EE">
              <w:rPr>
                <w:rFonts w:ascii="Khmer UI" w:hAnsi="Khmer UI" w:cs="Khmer UI"/>
                <w:sz w:val="28"/>
                <w:szCs w:val="28"/>
              </w:rPr>
              <w:t>You must be 36 inches or taller to ride the roller coaster.</w:t>
            </w:r>
          </w:p>
          <w:p w:rsidR="009322EE" w:rsidRPr="009322EE" w:rsidRDefault="009322EE" w:rsidP="009322EE">
            <w:pPr>
              <w:pStyle w:val="ListParagraph"/>
              <w:spacing w:line="276" w:lineRule="auto"/>
              <w:ind w:left="0"/>
              <w:rPr>
                <w:rFonts w:ascii="Khmer UI" w:hAnsi="Khmer UI" w:cs="Khmer UI"/>
                <w:sz w:val="28"/>
                <w:szCs w:val="28"/>
              </w:rPr>
            </w:pPr>
          </w:p>
        </w:tc>
        <w:tc>
          <w:tcPr>
            <w:tcW w:w="3294" w:type="dxa"/>
          </w:tcPr>
          <w:p w:rsidR="009322EE" w:rsidRPr="009322EE" w:rsidRDefault="009322EE" w:rsidP="009322EE">
            <w:pPr>
              <w:pStyle w:val="ListParagraph"/>
              <w:spacing w:line="276" w:lineRule="auto"/>
              <w:ind w:left="0"/>
              <w:rPr>
                <w:rFonts w:ascii="Khmer UI" w:hAnsi="Khmer UI" w:cs="Khmer UI"/>
                <w:sz w:val="28"/>
                <w:szCs w:val="28"/>
              </w:rPr>
            </w:pPr>
            <w:r>
              <w:rPr>
                <w:rFonts w:ascii="Khmer UI" w:hAnsi="Khmer UI" w:cs="Khmer UI"/>
                <w:sz w:val="28"/>
                <w:szCs w:val="28"/>
              </w:rPr>
              <w:t xml:space="preserve">Tom is 6 feet tall. </w:t>
            </w:r>
          </w:p>
        </w:tc>
        <w:tc>
          <w:tcPr>
            <w:tcW w:w="3294" w:type="dxa"/>
          </w:tcPr>
          <w:p w:rsidR="009322EE" w:rsidRPr="009322EE" w:rsidRDefault="009322EE" w:rsidP="009322EE">
            <w:pPr>
              <w:pStyle w:val="ListParagraph"/>
              <w:spacing w:line="276" w:lineRule="auto"/>
              <w:ind w:left="0"/>
              <w:rPr>
                <w:rFonts w:ascii="Khmer UI" w:hAnsi="Khmer UI" w:cs="Khmer UI"/>
                <w:sz w:val="28"/>
                <w:szCs w:val="28"/>
              </w:rPr>
            </w:pPr>
            <w:r>
              <w:rPr>
                <w:rFonts w:ascii="Khmer UI" w:hAnsi="Khmer UI" w:cs="Khmer UI"/>
                <w:sz w:val="28"/>
                <w:szCs w:val="28"/>
              </w:rPr>
              <w:t>The essay must be more than 200 words.</w:t>
            </w:r>
          </w:p>
        </w:tc>
        <w:tc>
          <w:tcPr>
            <w:tcW w:w="3294" w:type="dxa"/>
          </w:tcPr>
          <w:p w:rsidR="009322EE" w:rsidRPr="009322EE" w:rsidRDefault="009322EE" w:rsidP="009322EE">
            <w:pPr>
              <w:pStyle w:val="ListParagraph"/>
              <w:spacing w:line="276" w:lineRule="auto"/>
              <w:ind w:left="0"/>
              <w:rPr>
                <w:rFonts w:ascii="Khmer UI" w:hAnsi="Khmer UI" w:cs="Khmer UI"/>
                <w:sz w:val="28"/>
                <w:szCs w:val="28"/>
              </w:rPr>
            </w:pPr>
            <w:r>
              <w:rPr>
                <w:rFonts w:ascii="Khmer UI" w:hAnsi="Khmer UI" w:cs="Khmer UI"/>
                <w:sz w:val="28"/>
                <w:szCs w:val="28"/>
              </w:rPr>
              <w:t>Kris needs 3 cups of sugar.</w:t>
            </w:r>
          </w:p>
        </w:tc>
      </w:tr>
    </w:tbl>
    <w:p w:rsidR="009322EE" w:rsidRPr="009322EE" w:rsidRDefault="009322EE" w:rsidP="009322EE">
      <w:pPr>
        <w:pStyle w:val="ListParagraph"/>
        <w:rPr>
          <w:rFonts w:ascii="Khmer UI" w:hAnsi="Khmer UI" w:cs="Khmer UI"/>
          <w:sz w:val="28"/>
          <w:szCs w:val="28"/>
        </w:rPr>
      </w:pPr>
    </w:p>
    <w:sectPr w:rsidR="009322EE" w:rsidRPr="009322EE" w:rsidSect="00BE2A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D72A7"/>
    <w:multiLevelType w:val="hybridMultilevel"/>
    <w:tmpl w:val="35F08E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FC"/>
    <w:rsid w:val="003D7842"/>
    <w:rsid w:val="00696E31"/>
    <w:rsid w:val="009322EE"/>
    <w:rsid w:val="009C54DA"/>
    <w:rsid w:val="00BE2AFC"/>
    <w:rsid w:val="00C80642"/>
    <w:rsid w:val="00E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746EF-5DE4-46D0-8E87-142A559A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9DAD17CB</Template>
  <TotalTime>0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Brown, Krista</cp:lastModifiedBy>
  <cp:revision>2</cp:revision>
  <dcterms:created xsi:type="dcterms:W3CDTF">2016-02-23T15:58:00Z</dcterms:created>
  <dcterms:modified xsi:type="dcterms:W3CDTF">2016-02-23T15:58:00Z</dcterms:modified>
</cp:coreProperties>
</file>